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42C3" w14:textId="234578D4" w:rsidR="00D0787B" w:rsidRDefault="00D0787B">
      <w:pPr>
        <w:spacing w:after="0"/>
        <w:ind w:left="4513"/>
        <w:rPr>
          <w:rFonts w:ascii="Times New Roman" w:eastAsia="Times New Roman" w:hAnsi="Times New Roman" w:cs="Times New Roman"/>
          <w:b/>
          <w:sz w:val="18"/>
        </w:rPr>
      </w:pPr>
    </w:p>
    <w:p w14:paraId="3B392EB1" w14:textId="1BC10655" w:rsidR="0099190C" w:rsidRDefault="0099190C">
      <w:pPr>
        <w:spacing w:after="0"/>
        <w:ind w:left="4513"/>
        <w:rPr>
          <w:rFonts w:ascii="Times New Roman" w:eastAsia="Times New Roman" w:hAnsi="Times New Roman" w:cs="Times New Roman"/>
          <w:b/>
          <w:sz w:val="18"/>
        </w:rPr>
      </w:pPr>
    </w:p>
    <w:p w14:paraId="571CB009" w14:textId="77777777" w:rsidR="0099190C" w:rsidRDefault="0099190C">
      <w:pPr>
        <w:spacing w:after="0"/>
        <w:ind w:left="4513"/>
      </w:pPr>
    </w:p>
    <w:p w14:paraId="0646F6CE" w14:textId="77777777" w:rsidR="00D0787B" w:rsidRDefault="00CF09E9">
      <w:pPr>
        <w:pStyle w:val="Nagwek1"/>
      </w:pPr>
      <w:r>
        <w:t xml:space="preserve">PLAN STUDIÓW </w:t>
      </w:r>
    </w:p>
    <w:p w14:paraId="6B76E6A5" w14:textId="77777777" w:rsidR="00D0787B" w:rsidRDefault="00CF09E9">
      <w:pPr>
        <w:spacing w:after="3"/>
        <w:ind w:left="-29" w:hanging="10"/>
      </w:pPr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KIERUNEK</w:t>
      </w:r>
      <w:r>
        <w:rPr>
          <w:rFonts w:ascii="Times New Roman" w:eastAsia="Times New Roman" w:hAnsi="Times New Roman" w:cs="Times New Roman"/>
          <w:b/>
          <w:sz w:val="1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14"/>
        </w:rPr>
        <w:t>PRAWO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4B7B2F6B" w14:textId="77777777" w:rsidR="00D0787B" w:rsidRDefault="00CF09E9">
      <w:pPr>
        <w:spacing w:after="42"/>
        <w:ind w:left="-29" w:hanging="10"/>
      </w:pPr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STOPIEŃ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STUDIÓW</w:t>
      </w:r>
      <w:r>
        <w:rPr>
          <w:rFonts w:ascii="Times New Roman" w:eastAsia="Times New Roman" w:hAnsi="Times New Roman" w:cs="Times New Roman"/>
          <w:b/>
          <w:sz w:val="14"/>
        </w:rPr>
        <w:t>:</w:t>
      </w:r>
      <w:r>
        <w:rPr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4"/>
        </w:rPr>
        <w:t>JEDNOLITE STUDIA MAGISTERSKIE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4FD6EFDD" w14:textId="029A3C37" w:rsidR="00D0787B" w:rsidRDefault="00CF09E9">
      <w:pPr>
        <w:spacing w:after="42"/>
        <w:ind w:left="-29" w:hanging="10"/>
      </w:pPr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PROFIL</w:t>
      </w:r>
      <w:r>
        <w:rPr>
          <w:rFonts w:ascii="Times New Roman" w:eastAsia="Times New Roman" w:hAnsi="Times New Roman" w:cs="Times New Roman"/>
          <w:b/>
          <w:sz w:val="1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14"/>
        </w:rPr>
        <w:t>PRAKTYCZNY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03BCE2E1" w14:textId="77777777" w:rsidR="00D0787B" w:rsidRDefault="00CF09E9">
      <w:pPr>
        <w:spacing w:after="18"/>
        <w:ind w:left="-29" w:hanging="10"/>
      </w:pPr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FORMA</w:t>
      </w:r>
      <w:r>
        <w:rPr>
          <w:rFonts w:ascii="Times New Roman" w:eastAsia="Times New Roman" w:hAnsi="Times New Roman" w:cs="Times New Roman"/>
          <w:b/>
          <w:sz w:val="1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NIESTACJONARNE </w:t>
      </w:r>
    </w:p>
    <w:p w14:paraId="0058934E" w14:textId="77777777" w:rsidR="00D0787B" w:rsidRDefault="00CF09E9">
      <w:pPr>
        <w:spacing w:after="3"/>
        <w:ind w:left="-29" w:hanging="10"/>
      </w:pPr>
      <w:r>
        <w:rPr>
          <w:rFonts w:ascii="Times New Roman" w:eastAsia="Times New Roman" w:hAnsi="Times New Roman" w:cs="Times New Roman"/>
          <w:b/>
          <w:sz w:val="14"/>
          <w:u w:val="single" w:color="000000"/>
        </w:rPr>
        <w:t>PRK: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7 </w:t>
      </w:r>
    </w:p>
    <w:p w14:paraId="6117C856" w14:textId="77777777" w:rsidR="00D0787B" w:rsidRDefault="00CF09E9">
      <w:pPr>
        <w:spacing w:after="27"/>
        <w:ind w:left="-24"/>
      </w:pP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14:paraId="686D8380" w14:textId="7CC3301B" w:rsidR="00D0787B" w:rsidRDefault="00CF09E9">
      <w:pPr>
        <w:numPr>
          <w:ilvl w:val="0"/>
          <w:numId w:val="1"/>
        </w:numPr>
        <w:spacing w:after="42"/>
        <w:ind w:hanging="199"/>
      </w:pPr>
      <w:r>
        <w:rPr>
          <w:rFonts w:ascii="Times New Roman" w:eastAsia="Times New Roman" w:hAnsi="Times New Roman" w:cs="Times New Roman"/>
          <w:b/>
          <w:i/>
          <w:sz w:val="14"/>
        </w:rPr>
        <w:t>rok studiów –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rok akademicki 20</w:t>
      </w:r>
      <w:r w:rsidR="0099190C">
        <w:rPr>
          <w:rFonts w:ascii="Times New Roman" w:eastAsia="Times New Roman" w:hAnsi="Times New Roman" w:cs="Times New Roman"/>
          <w:b/>
          <w:i/>
          <w:sz w:val="14"/>
        </w:rPr>
        <w:t>22/2023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14:paraId="4C5AC22E" w14:textId="0987F630" w:rsidR="00D0787B" w:rsidRDefault="00CF09E9">
      <w:pPr>
        <w:numPr>
          <w:ilvl w:val="0"/>
          <w:numId w:val="1"/>
        </w:numPr>
        <w:spacing w:after="42"/>
        <w:ind w:hanging="199"/>
      </w:pPr>
      <w:r>
        <w:rPr>
          <w:rFonts w:ascii="Times New Roman" w:eastAsia="Times New Roman" w:hAnsi="Times New Roman" w:cs="Times New Roman"/>
          <w:b/>
          <w:i/>
          <w:sz w:val="14"/>
        </w:rPr>
        <w:t>rok studiów – rok akademicki 202</w:t>
      </w:r>
      <w:r w:rsidR="0099190C">
        <w:rPr>
          <w:rFonts w:ascii="Times New Roman" w:eastAsia="Times New Roman" w:hAnsi="Times New Roman" w:cs="Times New Roman"/>
          <w:b/>
          <w:i/>
          <w:sz w:val="14"/>
        </w:rPr>
        <w:t>3/2024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14:paraId="50D84224" w14:textId="094928A2" w:rsidR="00D0787B" w:rsidRDefault="00CF09E9">
      <w:pPr>
        <w:numPr>
          <w:ilvl w:val="0"/>
          <w:numId w:val="1"/>
        </w:numPr>
        <w:spacing w:after="42"/>
        <w:ind w:hanging="199"/>
      </w:pPr>
      <w:r>
        <w:rPr>
          <w:rFonts w:ascii="Times New Roman" w:eastAsia="Times New Roman" w:hAnsi="Times New Roman" w:cs="Times New Roman"/>
          <w:b/>
          <w:i/>
          <w:sz w:val="14"/>
        </w:rPr>
        <w:t>rok studiów – rok akademicki 202</w:t>
      </w:r>
      <w:r w:rsidR="0099190C">
        <w:rPr>
          <w:rFonts w:ascii="Times New Roman" w:eastAsia="Times New Roman" w:hAnsi="Times New Roman" w:cs="Times New Roman"/>
          <w:b/>
          <w:i/>
          <w:sz w:val="14"/>
        </w:rPr>
        <w:t>4/2025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14:paraId="136E3A58" w14:textId="3F66A82B" w:rsidR="00D0787B" w:rsidRDefault="00CF09E9">
      <w:pPr>
        <w:numPr>
          <w:ilvl w:val="0"/>
          <w:numId w:val="1"/>
        </w:numPr>
        <w:spacing w:after="42"/>
        <w:ind w:hanging="199"/>
      </w:pPr>
      <w:r>
        <w:rPr>
          <w:rFonts w:ascii="Times New Roman" w:eastAsia="Times New Roman" w:hAnsi="Times New Roman" w:cs="Times New Roman"/>
          <w:b/>
          <w:i/>
          <w:sz w:val="14"/>
        </w:rPr>
        <w:t>rok studiów – rok akademicki 20</w:t>
      </w:r>
      <w:r w:rsidR="0099190C">
        <w:rPr>
          <w:rFonts w:ascii="Times New Roman" w:eastAsia="Times New Roman" w:hAnsi="Times New Roman" w:cs="Times New Roman"/>
          <w:b/>
          <w:i/>
          <w:sz w:val="14"/>
        </w:rPr>
        <w:t>25/2026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14:paraId="06C0FE97" w14:textId="49D4199D" w:rsidR="00D0787B" w:rsidRDefault="00CF09E9">
      <w:pPr>
        <w:numPr>
          <w:ilvl w:val="0"/>
          <w:numId w:val="1"/>
        </w:numPr>
        <w:spacing w:after="14"/>
        <w:ind w:hanging="199"/>
      </w:pPr>
      <w:r>
        <w:rPr>
          <w:rFonts w:ascii="Times New Roman" w:eastAsia="Times New Roman" w:hAnsi="Times New Roman" w:cs="Times New Roman"/>
          <w:b/>
          <w:i/>
          <w:sz w:val="14"/>
        </w:rPr>
        <w:t>rok studiów – rok akademicki 202</w:t>
      </w:r>
      <w:r w:rsidR="0099190C">
        <w:rPr>
          <w:rFonts w:ascii="Times New Roman" w:eastAsia="Times New Roman" w:hAnsi="Times New Roman" w:cs="Times New Roman"/>
          <w:b/>
          <w:i/>
          <w:sz w:val="14"/>
        </w:rPr>
        <w:t>6/2027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34F3984F" w14:textId="77777777" w:rsidR="00D0787B" w:rsidRDefault="00CF09E9">
      <w:pPr>
        <w:spacing w:after="75"/>
        <w:ind w:left="-24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026E40C" w14:textId="77777777" w:rsidR="00D0787B" w:rsidRDefault="00CF09E9">
      <w:pPr>
        <w:spacing w:after="0"/>
        <w:ind w:left="45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863" w:type="dxa"/>
        <w:tblInd w:w="-449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"/>
        <w:gridCol w:w="524"/>
        <w:gridCol w:w="3306"/>
        <w:gridCol w:w="590"/>
        <w:gridCol w:w="588"/>
        <w:gridCol w:w="517"/>
        <w:gridCol w:w="864"/>
        <w:gridCol w:w="1044"/>
        <w:gridCol w:w="1139"/>
      </w:tblGrid>
      <w:tr w:rsidR="00D0787B" w14:paraId="5DBEC158" w14:textId="77777777">
        <w:trPr>
          <w:trHeight w:val="3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074F90" w14:textId="77777777" w:rsidR="00D0787B" w:rsidRDefault="00CF09E9">
            <w:pPr>
              <w:spacing w:after="0"/>
              <w:ind w:left="1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8431CA" w14:textId="77777777" w:rsidR="00D0787B" w:rsidRDefault="00CF09E9">
            <w:pPr>
              <w:spacing w:after="0"/>
              <w:ind w:left="3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C37F90" wp14:editId="6601694A">
                      <wp:extent cx="115178" cy="211455"/>
                      <wp:effectExtent l="0" t="0" r="0" b="0"/>
                      <wp:docPr id="38581" name="Group 38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78" cy="211455"/>
                                <a:chOff x="0" y="0"/>
                                <a:chExt cx="115178" cy="211455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64024" y="-5754"/>
                                  <a:ext cx="281236" cy="15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5010BA" w14:textId="77777777" w:rsidR="00D0787B" w:rsidRDefault="00CF09E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Kod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37F90" id="Group 38581" o:spid="_x0000_s1026" style="width:9.05pt;height:16.65pt;mso-position-horizontal-relative:char;mso-position-vertical-relative:line" coordsize="115178,211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">
                      <v:rect id="Rectangle 64" o:spid="_x0000_s1027" style="position:absolute;left:-64024;top:-5754;width:281236;height:15318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cqZ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8Bn+HwhmQyS8AAAD//wMAUEsBAi0AFAAGAAgAAAAhANvh9svuAAAAhQEAABMAAAAA&#13;&#10;AAAAAAAAAAAAAAAAAFtDb250ZW50X1R5cGVzXS54bWxQSwECLQAUAAYACAAAACEAWvQsW78AAAAV&#13;&#10;AQAACwAAAAAAAAAAAAAAAAAfAQAAX3JlbHMvLnJlbHNQSwECLQAUAAYACAAAACEAZenKm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445010BA" w14:textId="77777777" w:rsidR="00D0787B" w:rsidRDefault="00CF09E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Kod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76D898" w14:textId="77777777" w:rsidR="00D0787B" w:rsidRDefault="00CF09E9">
            <w:pPr>
              <w:spacing w:after="0"/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311BA4" wp14:editId="79FE41A9">
                      <wp:extent cx="115178" cy="376047"/>
                      <wp:effectExtent l="0" t="0" r="0" b="0"/>
                      <wp:docPr id="38591" name="Group 3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78" cy="376047"/>
                                <a:chOff x="0" y="0"/>
                                <a:chExt cx="115178" cy="376047"/>
                              </a:xfrm>
                            </wpg:grpSpPr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173477" y="49382"/>
                                  <a:ext cx="500142" cy="1531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60BA73" w14:textId="77777777" w:rsidR="00D0787B" w:rsidRDefault="00CF09E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591" style="width:9.06913pt;height:29.61pt;mso-position-horizontal-relative:char;mso-position-vertical-relative:line" coordsize="1151,3760">
                      <v:rect id="Rectangle 67" style="position:absolute;width:5001;height:1531;left:-1734;top:4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6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5FFA44" w14:textId="77777777" w:rsidR="00D0787B" w:rsidRDefault="00CF09E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Przedmioty 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10BB46" w14:textId="77777777" w:rsidR="00D0787B" w:rsidRDefault="00CF09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Godziny dydaktyczne bez pracy własnej studenta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ED4B97" w14:textId="77777777" w:rsidR="00D0787B" w:rsidRDefault="00CF09E9">
            <w:pPr>
              <w:spacing w:after="0"/>
              <w:ind w:left="66"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Punkty ECTS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79AD8F" w14:textId="77777777" w:rsidR="00D0787B" w:rsidRDefault="00CF09E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Forma </w:t>
            </w:r>
          </w:p>
          <w:p w14:paraId="48040849" w14:textId="77777777" w:rsidR="00D0787B" w:rsidRDefault="00CF09E9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zaliczenia </w:t>
            </w:r>
          </w:p>
        </w:tc>
      </w:tr>
      <w:tr w:rsidR="00D0787B" w14:paraId="19901BE7" w14:textId="77777777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2B3A" w14:textId="77777777" w:rsidR="00D0787B" w:rsidRDefault="00D0787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3D3E" w14:textId="77777777" w:rsidR="00D0787B" w:rsidRDefault="00D0787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007" w14:textId="77777777" w:rsidR="00D0787B" w:rsidRDefault="00D0787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17B" w14:textId="77777777" w:rsidR="00D0787B" w:rsidRDefault="00D0787B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95535B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BA252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F22F0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ĆW/ WR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6C5AC2" w14:textId="77777777" w:rsidR="00D0787B" w:rsidRDefault="00CF09E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8AD6" w14:textId="77777777" w:rsidR="00D0787B" w:rsidRDefault="00D0787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FCB8" w14:textId="77777777" w:rsidR="00D0787B" w:rsidRDefault="00D0787B"/>
        </w:tc>
      </w:tr>
      <w:tr w:rsidR="00D0787B" w14:paraId="03AA9CC4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2676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D4F69E4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PM-001 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9E0E52" w14:textId="77777777" w:rsidR="00D0787B" w:rsidRDefault="00CF09E9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25FF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Podstawy prawoznawstwa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890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49EE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0EA0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B776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1192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D080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4F8A07A4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ABA6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F61CBBB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PM-002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1A944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5193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Historia powszechna państwa i prawa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2CE6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4BBE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B036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C894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C21C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9F09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70CC36D8" w14:textId="77777777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03A7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B1D1F26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PM-003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0A37C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AC1C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Logika prawnicza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5C6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B807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D1DE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E5B9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CD43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621F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1716536F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F8C6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434AAF5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PM-004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F497B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AA4F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Trening personalny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5C23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7079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AFEA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9BA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CC1C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119C" w14:textId="77777777" w:rsidR="00D0787B" w:rsidRDefault="00CF09E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0C103156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80EC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8DDAF08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PM-005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0A2D1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0EC3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Komunikacja społeczna, negocjacje i mediacje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F25C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6AA4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10C2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D3FE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983A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EAEC" w14:textId="77777777" w:rsidR="00D0787B" w:rsidRDefault="00CF09E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0FC7D797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5C4C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A7EC852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PM-006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7BD2B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EA1E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Ekonomia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7663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869D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F5EC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441E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DD3C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1254" w14:textId="77777777" w:rsidR="00D0787B" w:rsidRDefault="00CF09E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ZO</w:t>
            </w:r>
            <w:r>
              <w:rPr>
                <w:sz w:val="16"/>
              </w:rPr>
              <w:t xml:space="preserve"> </w:t>
            </w:r>
          </w:p>
        </w:tc>
      </w:tr>
      <w:tr w:rsidR="00D0787B" w14:paraId="09190172" w14:textId="77777777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82BE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EF2600F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PM-007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BD94D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0046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Łacina dla prawników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86CF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A1B8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E69C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D58D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44C3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ABB5" w14:textId="77777777" w:rsidR="00D0787B" w:rsidRDefault="00CF09E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ZO</w:t>
            </w:r>
            <w:r>
              <w:rPr>
                <w:sz w:val="16"/>
              </w:rPr>
              <w:t xml:space="preserve"> </w:t>
            </w:r>
          </w:p>
        </w:tc>
      </w:tr>
      <w:tr w:rsidR="00D0787B" w14:paraId="2DA4C249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18DB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81B4401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PM-008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7EB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95C6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BHP z ergonomią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97A3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FF5D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60A2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1C7D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C7FF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3A48" w14:textId="77777777" w:rsidR="00D0787B" w:rsidRDefault="00CF09E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ZO</w:t>
            </w:r>
            <w:r>
              <w:rPr>
                <w:sz w:val="16"/>
              </w:rPr>
              <w:t xml:space="preserve"> </w:t>
            </w:r>
          </w:p>
        </w:tc>
      </w:tr>
      <w:tr w:rsidR="00D0787B" w14:paraId="24BEF665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341A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FE18B29" w14:textId="77777777" w:rsidR="00D0787B" w:rsidRDefault="00CF09E9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PM-010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A462D5" w14:textId="77777777" w:rsidR="00D0787B" w:rsidRDefault="00CF09E9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7566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Przysposobienie informatycznobiblioteczne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92CF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F75A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FD9A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E8D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6F86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4557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</w:tc>
      </w:tr>
      <w:tr w:rsidR="00D0787B" w14:paraId="1F29713C" w14:textId="77777777">
        <w:trPr>
          <w:trHeight w:val="8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47B9" w14:textId="77777777" w:rsidR="00D0787B" w:rsidRDefault="00CF09E9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86F6589" w14:textId="77777777" w:rsidR="00D0787B" w:rsidRDefault="00CF09E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64973719" w14:textId="77777777" w:rsidR="00D0787B" w:rsidRDefault="00CF09E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8299D84" w14:textId="77777777" w:rsidR="00D0787B" w:rsidRDefault="00CF09E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PM-011 </w:t>
            </w:r>
          </w:p>
          <w:p w14:paraId="0F8C85DB" w14:textId="77777777" w:rsidR="00D0787B" w:rsidRDefault="00CF09E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PM-012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CF7DF2E" w14:textId="77777777" w:rsidR="00D0787B" w:rsidRDefault="00CF09E9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9929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nr 1                     </w:t>
            </w:r>
          </w:p>
          <w:p w14:paraId="78B5B599" w14:textId="77777777" w:rsidR="00D0787B" w:rsidRDefault="00CF09E9">
            <w:pPr>
              <w:numPr>
                <w:ilvl w:val="0"/>
                <w:numId w:val="2"/>
              </w:numPr>
              <w:spacing w:after="0"/>
              <w:ind w:left="183" w:right="1099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Socjologia                                            </w:t>
            </w:r>
          </w:p>
          <w:p w14:paraId="6E04AA96" w14:textId="77777777" w:rsidR="00D0787B" w:rsidRDefault="00CF09E9">
            <w:pPr>
              <w:numPr>
                <w:ilvl w:val="0"/>
                <w:numId w:val="2"/>
              </w:numPr>
              <w:spacing w:after="0"/>
              <w:ind w:left="183" w:right="1099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Psychologia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2E02" w14:textId="77777777" w:rsidR="00D0787B" w:rsidRDefault="00CF09E9">
            <w:pPr>
              <w:spacing w:after="0"/>
              <w:ind w:left="-2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621EE3C2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6BEE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7D39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E5E6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7B81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BA43" w14:textId="77777777" w:rsidR="00D0787B" w:rsidRDefault="00CF09E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3B0F6DF9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E9DCEC" w14:textId="77777777" w:rsidR="00D0787B" w:rsidRDefault="00CF09E9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CD0036" w14:textId="77777777" w:rsidR="00D0787B" w:rsidRDefault="00CF09E9">
            <w:pPr>
              <w:spacing w:after="0"/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8DCD1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44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02C5E6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74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6EE5C5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71688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162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C47C41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DFB429" w14:textId="77777777" w:rsidR="00D0787B" w:rsidRDefault="00CF09E9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E </w:t>
            </w:r>
          </w:p>
        </w:tc>
      </w:tr>
      <w:tr w:rsidR="00D0787B" w14:paraId="2F67721D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C492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453EA16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PM-013 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24807B0" w14:textId="77777777" w:rsidR="00D0787B" w:rsidRDefault="00CF09E9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II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BF88" w14:textId="77777777" w:rsidR="00D0787B" w:rsidRDefault="00CF09E9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konstytucyjne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A105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03C6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9D4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2255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F9C9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64DE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04EBB37D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97BB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276A891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D8F07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DCE8" w14:textId="77777777" w:rsidR="00D0787B" w:rsidRDefault="00CF09E9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rzymskie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7032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05AF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C40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C00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757C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E9E5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613AB959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65D9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BD32D1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32E81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D5A4" w14:textId="77777777" w:rsidR="00D0787B" w:rsidRDefault="00CF09E9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Historia ustroju i prawa polskiego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D90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DE42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3A3C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C25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A7A6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964C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3CE45F17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8013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36F0C3B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4F72C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0E40" w14:textId="77777777" w:rsidR="00D0787B" w:rsidRDefault="00CF09E9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cywilne - część ogólna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A11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C226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20FE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8D6A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C684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99D5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18BC6B12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BF9D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5.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3639DBD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71BE0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2D68" w14:textId="77777777" w:rsidR="00D0787B" w:rsidRDefault="00CF09E9">
            <w:pPr>
              <w:spacing w:after="0"/>
              <w:ind w:left="79" w:righ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Konstytucyjna ochrona praw człowieka i obywatela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97C4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21C1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C400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1A81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8CEC" w14:textId="77777777" w:rsidR="00D0787B" w:rsidRDefault="00CF09E9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0D35" w14:textId="77777777" w:rsidR="00D0787B" w:rsidRDefault="00CF09E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0E7B3B56" w14:textId="77777777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4997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67D43D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EC58" w14:textId="77777777" w:rsidR="00D0787B" w:rsidRDefault="00D0787B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D10C" w14:textId="77777777" w:rsidR="00D0787B" w:rsidRDefault="00CF09E9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Systemy informacji prawnej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9479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BB00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CF10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4732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0D58" w14:textId="77777777" w:rsidR="00D0787B" w:rsidRDefault="00CF09E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F469" w14:textId="77777777" w:rsidR="00D0787B" w:rsidRDefault="00CF09E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</w:tbl>
    <w:p w14:paraId="28A007E5" w14:textId="77777777" w:rsidR="00D0787B" w:rsidRDefault="00D0787B">
      <w:pPr>
        <w:spacing w:after="0"/>
        <w:ind w:left="-1440" w:right="10466"/>
      </w:pPr>
    </w:p>
    <w:tbl>
      <w:tblPr>
        <w:tblStyle w:val="TableGrid"/>
        <w:tblW w:w="9863" w:type="dxa"/>
        <w:tblInd w:w="-449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506"/>
        <w:gridCol w:w="3337"/>
        <w:gridCol w:w="590"/>
        <w:gridCol w:w="588"/>
        <w:gridCol w:w="517"/>
        <w:gridCol w:w="864"/>
        <w:gridCol w:w="1052"/>
        <w:gridCol w:w="1132"/>
      </w:tblGrid>
      <w:tr w:rsidR="00D0787B" w14:paraId="0DB64526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91C4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9F3E12C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PM-019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122E13" w14:textId="77777777" w:rsidR="00D0787B" w:rsidRDefault="00CF09E9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679E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Technologie informacyjne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F4A2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DBB2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0445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A549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894F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607C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7BEFCCD9" w14:textId="77777777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7CF3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CD14E51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PM-020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B663AE" w14:textId="77777777" w:rsidR="00D0787B" w:rsidRDefault="00CF09E9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AD33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Język obcy B1 – do wyboru  </w:t>
            </w:r>
          </w:p>
          <w:p w14:paraId="6E73770F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(EN, DE, IT, ES, FR)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6C1D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8380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C61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BB6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BCBB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2900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44F4DAF7" w14:textId="77777777">
        <w:trPr>
          <w:trHeight w:val="11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9798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7CE7850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PM-021 </w:t>
            </w:r>
          </w:p>
          <w:p w14:paraId="56EA6396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8FB591D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PM-022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96B5C1" w14:textId="77777777" w:rsidR="00D0787B" w:rsidRDefault="00CF09E9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8FA4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nr 2                       </w:t>
            </w:r>
          </w:p>
          <w:p w14:paraId="77DE814F" w14:textId="77777777" w:rsidR="00D0787B" w:rsidRDefault="00CF09E9">
            <w:pPr>
              <w:spacing w:after="0"/>
              <w:ind w:left="110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Ustrój organów ochrony prawnej         - Prawo administracyjne państw obcych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A1EC" w14:textId="77777777" w:rsidR="00D0787B" w:rsidRDefault="00CF09E9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3795B4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F25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7057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6E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43B0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67A5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6EA8AED5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810E26" w14:textId="77777777" w:rsidR="00D0787B" w:rsidRDefault="00CF09E9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208882A" w14:textId="77777777" w:rsidR="00D0787B" w:rsidRDefault="00D0787B"/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C5CB496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88B124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0072F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56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47531C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48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4C29C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C3BA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172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B9F0AD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5309B8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4E </w:t>
            </w:r>
          </w:p>
        </w:tc>
      </w:tr>
      <w:tr w:rsidR="00D0787B" w14:paraId="6FD0BCBD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1D29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1938A6E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PM-023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432844F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III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CF8C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międzynarodowe publiczne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09A6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EC57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809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5F5E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7C6D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549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5C7882CF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9C2A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4A4DAB0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66D34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2083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karne materialne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F30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C257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592D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D775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819D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4346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0AF39650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29C0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0316978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7D558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6604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administracyjne ustrojowe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612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C365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FCAA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F314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20A1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9C93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76849D62" w14:textId="77777777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258C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4DF4552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PM-026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35659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5C0A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cywilne - część rzeczowa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BEF4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6FE2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F16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5D52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0475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C51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00C230ED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AD1D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77C1CC2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PM-027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8158B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51E2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Doktryny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polityczno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prawne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384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65AE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9F2D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4874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7270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CE6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16DE7D71" w14:textId="77777777">
        <w:trPr>
          <w:trHeight w:val="6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9E82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85CB3B9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PM-020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7A506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AD0C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Język obcy B2 – do wyboru  </w:t>
            </w:r>
          </w:p>
          <w:p w14:paraId="29258558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(EN, DE, IT, ES, FR)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4EAC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DDD3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AA1E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F8C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70EB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B3CD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31F198FD" w14:textId="77777777">
        <w:trPr>
          <w:trHeight w:val="1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3D7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6291D5C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PM-029 </w:t>
            </w:r>
          </w:p>
          <w:p w14:paraId="02582ED0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C08939E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PM-030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D4C4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2ECC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z oferty </w:t>
            </w:r>
          </w:p>
          <w:p w14:paraId="5ACE1D3A" w14:textId="77777777" w:rsidR="00D0787B" w:rsidRDefault="00CF09E9">
            <w:pPr>
              <w:spacing w:after="0"/>
              <w:ind w:left="110" w:right="29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Wydziału  nr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A: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Zarządzanie ryzykiem finansowym przedsiębiorstwa                        - Metody i techniki zarządzania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2119" w14:textId="77777777" w:rsidR="00D0787B" w:rsidRDefault="00CF09E9">
            <w:pPr>
              <w:spacing w:after="0"/>
              <w:ind w:left="-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0B68C8E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009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CAD7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5FDD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7F40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652F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765216B2" w14:textId="77777777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86F562" w14:textId="77777777" w:rsidR="00D0787B" w:rsidRDefault="00CF09E9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080716B" w14:textId="77777777" w:rsidR="00D0787B" w:rsidRDefault="00D0787B"/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A8BCDEB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67851E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6A9F8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56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779AEC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24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7F1A2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1A98B8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6182D0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E459B3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4E </w:t>
            </w:r>
          </w:p>
        </w:tc>
      </w:tr>
      <w:tr w:rsidR="00D0787B" w14:paraId="7A027D7C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8F71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2B4C7BB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PM-031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C5F1711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IV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C19D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cywilne - zobowiązania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871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5C24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A261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19C9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6D9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7313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26A607AD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F93B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2A1797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PM-032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7B674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3543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międzynarodowe prywatne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433A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D386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226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86C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8639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614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6A7570A9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4A58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D0DEB48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PM-033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816C6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A02B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urzędnicze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5D61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F7DA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4714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AD2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1D5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61D8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6F38F438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F164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F8C55AD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PM-034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FD192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B477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administracyjne materialne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1EAE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F750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CDF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EE1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6ED4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9FD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6CDBF2D1" w14:textId="77777777">
        <w:trPr>
          <w:trHeight w:val="9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E9BF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5FD49B0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PM-020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09DCE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E2DE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Drugi język obcy B1 – do wyboru  </w:t>
            </w:r>
          </w:p>
          <w:p w14:paraId="3CB6423B" w14:textId="77777777" w:rsidR="00D0787B" w:rsidRPr="0099190C" w:rsidRDefault="00CF09E9">
            <w:pPr>
              <w:spacing w:after="0"/>
              <w:ind w:left="110"/>
              <w:rPr>
                <w:lang w:val="en-US"/>
              </w:rPr>
            </w:pPr>
            <w:r w:rsidRPr="0099190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(EN, DE, IT, ES, FR)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9458" w14:textId="77777777" w:rsidR="00D0787B" w:rsidRPr="0099190C" w:rsidRDefault="00CF09E9">
            <w:pPr>
              <w:spacing w:after="0"/>
              <w:ind w:left="35"/>
              <w:jc w:val="center"/>
              <w:rPr>
                <w:lang w:val="en-US"/>
              </w:rPr>
            </w:pPr>
            <w:r w:rsidRPr="0099190C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D5AD" w14:textId="77777777" w:rsidR="00D0787B" w:rsidRPr="0099190C" w:rsidRDefault="00CF09E9">
            <w:pPr>
              <w:spacing w:after="0"/>
              <w:ind w:left="38"/>
              <w:jc w:val="center"/>
              <w:rPr>
                <w:lang w:val="en-US"/>
              </w:rPr>
            </w:pPr>
            <w:r w:rsidRPr="0099190C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224A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65E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DDEF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F370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0E8BB69D" w14:textId="77777777">
        <w:trPr>
          <w:trHeight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21AE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2BBDD76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PM-036 </w:t>
            </w:r>
          </w:p>
          <w:p w14:paraId="2C2BDC1F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9A86C9A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PM-037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1388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1C19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nr 3                       </w:t>
            </w:r>
          </w:p>
          <w:p w14:paraId="7A87E729" w14:textId="77777777" w:rsidR="00D0787B" w:rsidRDefault="00CF09E9">
            <w:pPr>
              <w:numPr>
                <w:ilvl w:val="0"/>
                <w:numId w:val="3"/>
              </w:numPr>
              <w:spacing w:after="0"/>
              <w:ind w:left="225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Sądownictwo międzynarodowe            </w:t>
            </w:r>
          </w:p>
          <w:p w14:paraId="4ABC084E" w14:textId="77777777" w:rsidR="00D0787B" w:rsidRDefault="00CF09E9">
            <w:pPr>
              <w:numPr>
                <w:ilvl w:val="0"/>
                <w:numId w:val="3"/>
              </w:numPr>
              <w:spacing w:after="0"/>
              <w:ind w:left="225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Ustrój samorządu terytorialnego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E48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0BF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E8E4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53F0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E140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1D87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45439DCA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E94E19" w14:textId="77777777" w:rsidR="00D0787B" w:rsidRDefault="00CF09E9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165DD3D" w14:textId="77777777" w:rsidR="00D0787B" w:rsidRDefault="00D0787B"/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BE543EE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6BC1FA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FD565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56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E6C649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51C79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61F8D8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156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9430E9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254E8F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4E </w:t>
            </w:r>
          </w:p>
        </w:tc>
      </w:tr>
      <w:tr w:rsidR="00D0787B" w14:paraId="105A855D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200E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F1F927A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PM-038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43208D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669C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Unii Europejskiej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6104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911F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4B8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43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0B7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6F6E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2C1E63D2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EF50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D7BC88C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PM-039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7FB3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AB86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Postępowanie administracyjne i egzekucyjne w administracji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80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0B49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A877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B8D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C1B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161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</w:tbl>
    <w:p w14:paraId="24E83340" w14:textId="77777777" w:rsidR="00D0787B" w:rsidRDefault="00D0787B">
      <w:pPr>
        <w:spacing w:after="0"/>
        <w:ind w:left="-1440" w:right="10466"/>
      </w:pPr>
    </w:p>
    <w:tbl>
      <w:tblPr>
        <w:tblStyle w:val="TableGrid"/>
        <w:tblW w:w="9863" w:type="dxa"/>
        <w:tblInd w:w="-449" w:type="dxa"/>
        <w:tblCellMar>
          <w:top w:w="3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506"/>
        <w:gridCol w:w="3337"/>
        <w:gridCol w:w="590"/>
        <w:gridCol w:w="588"/>
        <w:gridCol w:w="517"/>
        <w:gridCol w:w="864"/>
        <w:gridCol w:w="1052"/>
        <w:gridCol w:w="1132"/>
      </w:tblGrid>
      <w:tr w:rsidR="00D0787B" w14:paraId="07829055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EE6C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A818CB6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PM-040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FFF61D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81C3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karne procesowe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FDC5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1FA4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5CE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2A28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3712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6ECC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3890BA5E" w14:textId="77777777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C90C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518A5BA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PM-041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ABEA4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6CF9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ochrony środowiska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6CAA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9849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355" w14:textId="77777777" w:rsidR="00D0787B" w:rsidRDefault="00CF09E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C44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32DF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6A82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6F3DBBFC" w14:textId="77777777">
        <w:trPr>
          <w:trHeight w:val="11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8A62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DAB8A18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PM-020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DB946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8454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Drugi język obcy B2 – do wyboru  </w:t>
            </w:r>
          </w:p>
          <w:p w14:paraId="46F65272" w14:textId="77777777" w:rsidR="00D0787B" w:rsidRPr="0099190C" w:rsidRDefault="00CF09E9">
            <w:pPr>
              <w:spacing w:after="0"/>
              <w:rPr>
                <w:lang w:val="en-US"/>
              </w:rPr>
            </w:pPr>
            <w:r w:rsidRPr="0099190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(EN, DE, IT, ES, FR)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7A3" w14:textId="77777777" w:rsidR="00D0787B" w:rsidRPr="0099190C" w:rsidRDefault="00CF09E9">
            <w:pPr>
              <w:spacing w:after="0"/>
              <w:ind w:right="75"/>
              <w:jc w:val="center"/>
              <w:rPr>
                <w:lang w:val="en-US"/>
              </w:rPr>
            </w:pPr>
            <w:r w:rsidRPr="0099190C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AB75" w14:textId="77777777" w:rsidR="00D0787B" w:rsidRPr="0099190C" w:rsidRDefault="00CF09E9">
            <w:pPr>
              <w:spacing w:after="0"/>
              <w:ind w:right="73"/>
              <w:jc w:val="center"/>
              <w:rPr>
                <w:lang w:val="en-US"/>
              </w:rPr>
            </w:pPr>
            <w:r w:rsidRPr="0099190C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6912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888B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0E65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0A0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7369E0C7" w14:textId="77777777">
        <w:trPr>
          <w:trHeight w:val="1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A5CA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321F7F1" w14:textId="77777777" w:rsidR="00D0787B" w:rsidRDefault="00CF09E9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931D647" w14:textId="77777777" w:rsidR="00D0787B" w:rsidRDefault="00CF09E9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7F65A35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PM-043 </w:t>
            </w:r>
          </w:p>
          <w:p w14:paraId="10EF52D6" w14:textId="77777777" w:rsidR="00D0787B" w:rsidRDefault="00CF09E9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8499C55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PM-044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3262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BAB6" w14:textId="77777777" w:rsidR="00D0787B" w:rsidRDefault="00CF09E9">
            <w:pPr>
              <w:spacing w:after="1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z oferty </w:t>
            </w:r>
          </w:p>
          <w:p w14:paraId="23D39B2E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Wydziału nr B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</w:t>
            </w:r>
          </w:p>
          <w:p w14:paraId="07F4FCFF" w14:textId="77777777" w:rsidR="00D0787B" w:rsidRDefault="00CF09E9">
            <w:pPr>
              <w:numPr>
                <w:ilvl w:val="0"/>
                <w:numId w:val="4"/>
              </w:numPr>
              <w:spacing w:after="0"/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Techniki pracy grupowej                      </w:t>
            </w:r>
          </w:p>
          <w:p w14:paraId="5C9A6879" w14:textId="77777777" w:rsidR="00D0787B" w:rsidRDefault="00CF09E9">
            <w:pPr>
              <w:numPr>
                <w:ilvl w:val="0"/>
                <w:numId w:val="4"/>
              </w:numPr>
              <w:spacing w:after="0"/>
              <w:ind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Budowanie i zarządzanie zespołem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DFBF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6A8B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2D44" w14:textId="77777777" w:rsidR="00D0787B" w:rsidRDefault="00CF09E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4A38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08E2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84F8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11619B7E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2575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B66DA63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PM-045</w:t>
            </w: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D4DC7B" w14:textId="77777777" w:rsidR="00D0787B" w:rsidRDefault="00CF09E9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56B1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Praktyki zawodowe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8F74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3619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3891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0A90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01C4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92AB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</w:tc>
      </w:tr>
      <w:tr w:rsidR="00D0787B" w14:paraId="078D26E3" w14:textId="77777777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96DD6E" w14:textId="77777777" w:rsidR="00D0787B" w:rsidRDefault="00CF09E9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B9A8B0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95F13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44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112E8D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24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33981D" w14:textId="77777777" w:rsidR="00D0787B" w:rsidRDefault="00CF09E9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144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5F4F8E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7BA4D8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6FDD64" w14:textId="77777777" w:rsidR="00D0787B" w:rsidRDefault="00CF09E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3E </w:t>
            </w:r>
          </w:p>
        </w:tc>
      </w:tr>
      <w:tr w:rsidR="00D0787B" w14:paraId="69494D3E" w14:textId="77777777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98F9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A0E5F5F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PM-046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46DB453" w14:textId="77777777" w:rsidR="00D0787B" w:rsidRDefault="00CF09E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B4CF" w14:textId="77777777" w:rsidR="00D0787B" w:rsidRDefault="00CF09E9">
            <w:pPr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cywilne - spadkowe, opiekuńcze i rodzinne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4F2D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35B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9404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1BA5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9A3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41A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4ECA86DF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30D8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9CFA8D4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PM-047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CCF78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EB35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Indywidualne prawo pracy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E6E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CDAB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EC4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A049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C424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9F0C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14A251FA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E810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367797E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PM-048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C9BC9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2CA9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wykroczeń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2389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E4C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C972" w14:textId="77777777" w:rsidR="00D0787B" w:rsidRDefault="00CF09E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DA1A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006C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F525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2A0FE1AF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ACE0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A07EB08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PM-049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0940E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CA7A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Etyka zawodowa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B203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1B7E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9B05" w14:textId="77777777" w:rsidR="00D0787B" w:rsidRDefault="00CF09E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E62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E132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3513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052A7A5B" w14:textId="77777777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D0DD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3C68367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BED72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FEE3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Zasady tworzenia prawa miejscowego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2773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5093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0386" w14:textId="77777777" w:rsidR="00D0787B" w:rsidRDefault="00CF09E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9A4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A9E1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D349" w14:textId="77777777" w:rsidR="00D0787B" w:rsidRDefault="00CF09E9">
            <w:pPr>
              <w:spacing w:after="0"/>
              <w:ind w:right="111"/>
              <w:jc w:val="center"/>
            </w:pPr>
            <w:r>
              <w:rPr>
                <w:sz w:val="16"/>
              </w:rPr>
              <w:t xml:space="preserve">ZO </w:t>
            </w:r>
          </w:p>
        </w:tc>
      </w:tr>
      <w:tr w:rsidR="00D0787B" w14:paraId="2FB2E1E8" w14:textId="77777777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9893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A7E1CFD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PM-051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AEABA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D317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 – egzamin LCCI-</w:t>
            </w:r>
          </w:p>
          <w:p w14:paraId="295DD3F3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Poziom 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ECC5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839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A32B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A5FA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D50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0991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sz w:val="16"/>
              </w:rPr>
              <w:t xml:space="preserve">E </w:t>
            </w:r>
          </w:p>
        </w:tc>
      </w:tr>
      <w:tr w:rsidR="00D0787B" w14:paraId="32D30B80" w14:textId="77777777">
        <w:trPr>
          <w:trHeight w:val="1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023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0221D44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PM-052 </w:t>
            </w:r>
          </w:p>
          <w:p w14:paraId="67C9B1F6" w14:textId="77777777" w:rsidR="00D0787B" w:rsidRDefault="00CF09E9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FBD18BD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AD37D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5188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nr 4                       </w:t>
            </w:r>
          </w:p>
          <w:p w14:paraId="3B849032" w14:textId="77777777" w:rsidR="00D0787B" w:rsidRDefault="00CF09E9">
            <w:pPr>
              <w:numPr>
                <w:ilvl w:val="0"/>
                <w:numId w:val="5"/>
              </w:num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o adwokaturze, radcach </w:t>
            </w:r>
          </w:p>
          <w:p w14:paraId="679C9412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prawnych i notariacie                              </w:t>
            </w:r>
          </w:p>
          <w:p w14:paraId="7CE9626F" w14:textId="77777777" w:rsidR="00D0787B" w:rsidRDefault="00CF09E9">
            <w:pPr>
              <w:numPr>
                <w:ilvl w:val="0"/>
                <w:numId w:val="5"/>
              </w:num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o ustroju sądów powszechnych i prokuraturze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2BBF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F5C2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F63B" w14:textId="77777777" w:rsidR="00D0787B" w:rsidRDefault="00CF09E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1EB4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E789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4E41" w14:textId="77777777" w:rsidR="00D0787B" w:rsidRDefault="00CF09E9">
            <w:pPr>
              <w:spacing w:after="0"/>
              <w:ind w:right="111"/>
              <w:jc w:val="center"/>
            </w:pPr>
            <w:r>
              <w:rPr>
                <w:sz w:val="16"/>
              </w:rPr>
              <w:t xml:space="preserve">ZO </w:t>
            </w:r>
          </w:p>
        </w:tc>
      </w:tr>
      <w:tr w:rsidR="00D0787B" w14:paraId="1A782158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8F3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0977F1C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02C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315F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Praktyka zawodowa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C6E2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7683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5215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EF4F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70F6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36E1" w14:textId="77777777" w:rsidR="00D0787B" w:rsidRDefault="00CF09E9">
            <w:pPr>
              <w:spacing w:after="0"/>
              <w:ind w:right="111"/>
              <w:jc w:val="center"/>
            </w:pPr>
            <w:r>
              <w:rPr>
                <w:sz w:val="16"/>
              </w:rPr>
              <w:t xml:space="preserve">Z </w:t>
            </w:r>
          </w:p>
        </w:tc>
      </w:tr>
      <w:tr w:rsidR="00D0787B" w14:paraId="0EE884FC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A3EB03" w14:textId="77777777" w:rsidR="00D0787B" w:rsidRDefault="00CF09E9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7B94D9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0A42F6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24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B7DA6B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4308DF" w14:textId="77777777" w:rsidR="00D0787B" w:rsidRDefault="00CF09E9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136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B83039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1ED30C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93531E" w14:textId="77777777" w:rsidR="00D0787B" w:rsidRDefault="00CF09E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3E </w:t>
            </w:r>
          </w:p>
        </w:tc>
      </w:tr>
      <w:tr w:rsidR="00D0787B" w14:paraId="2FBE3528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7E48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6F3559D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PM-054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028507C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5A486D4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3D54E6F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92E9C84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C374386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6F266822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</w:t>
            </w:r>
          </w:p>
          <w:p w14:paraId="2F75D551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6854CBB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2DD86A3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782F9DA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6B7E37C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79EC3DF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0CD01DB" w14:textId="77777777" w:rsidR="00D0787B" w:rsidRDefault="00CF09E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3CCD8BF" w14:textId="77777777" w:rsidR="00D0787B" w:rsidRDefault="00CF09E9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VII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D4FB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Finanse publiczne i prawo finansowe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6080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D4A2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254B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6AF0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7F9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BCAF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1CACB4BC" w14:textId="77777777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001F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DB36EC5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D364F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5E20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handlowe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BAE8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227B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BE78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F01C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5F4D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F3DA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4DEEE1FB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4F2A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C4FC0F1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PM-056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9D0B6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DD49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karne wykonawcze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2D6F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D518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9E0F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82F6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539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649F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73E150B8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3931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67EF2ED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PM-057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A5E0B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8DB5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Zbiorowe prawo pracy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3E0E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8F1B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C77D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798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7C40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6869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69EC2ADA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951C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07F2D2A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PM-058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45D81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EF04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Prawna ochrona własności intelektualnej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2090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2E09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D8ED" w14:textId="77777777" w:rsidR="00D0787B" w:rsidRDefault="00CF09E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C4C8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E779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FD59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5EF34ABD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E036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B8A4A7E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PM-059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87335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6AE9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Kryminologia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1807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A4E7" w14:textId="77777777" w:rsidR="00D0787B" w:rsidRDefault="00CF09E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FC06" w14:textId="77777777" w:rsidR="00D0787B" w:rsidRDefault="00CF09E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3E4F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2527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3BD0" w14:textId="77777777" w:rsidR="00D0787B" w:rsidRDefault="00CF09E9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0120D825" w14:textId="77777777">
        <w:trPr>
          <w:trHeight w:val="7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2CFF" w14:textId="77777777" w:rsidR="00D0787B" w:rsidRDefault="00CF09E9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AD60188" w14:textId="77777777" w:rsidR="00D0787B" w:rsidRDefault="00CF09E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PM-051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C8DF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06A1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 – egzamin LCCI-</w:t>
            </w:r>
          </w:p>
          <w:p w14:paraId="15230C75" w14:textId="77777777" w:rsidR="00D0787B" w:rsidRDefault="00CF09E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Poziom 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A04B" w14:textId="77777777" w:rsidR="00D0787B" w:rsidRDefault="00CF09E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5B80" w14:textId="77777777" w:rsidR="00D0787B" w:rsidRDefault="00CF09E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19E4" w14:textId="77777777" w:rsidR="00D0787B" w:rsidRDefault="00CF09E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F1E1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2B77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4F44" w14:textId="77777777" w:rsidR="00D0787B" w:rsidRDefault="00CF09E9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</w:tbl>
    <w:p w14:paraId="6410C141" w14:textId="77777777" w:rsidR="00D0787B" w:rsidRDefault="00D0787B">
      <w:pPr>
        <w:spacing w:after="0"/>
        <w:ind w:left="-1440" w:right="10466"/>
      </w:pPr>
    </w:p>
    <w:tbl>
      <w:tblPr>
        <w:tblStyle w:val="TableGrid"/>
        <w:tblW w:w="9863" w:type="dxa"/>
        <w:tblInd w:w="-449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506"/>
        <w:gridCol w:w="3337"/>
        <w:gridCol w:w="590"/>
        <w:gridCol w:w="588"/>
        <w:gridCol w:w="517"/>
        <w:gridCol w:w="864"/>
        <w:gridCol w:w="1052"/>
        <w:gridCol w:w="1132"/>
      </w:tblGrid>
      <w:tr w:rsidR="00D0787B" w14:paraId="773D8ED5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D532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049CAC3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PM-061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F46E62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93BF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Proseminarium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E0AD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21F8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E7C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CDF3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C044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B424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</w:tc>
      </w:tr>
      <w:tr w:rsidR="00D0787B" w14:paraId="1BFAC270" w14:textId="77777777">
        <w:trPr>
          <w:trHeight w:val="14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85B5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91F1BD7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97BCB97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D3E3A72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PM-062 </w:t>
            </w:r>
          </w:p>
          <w:p w14:paraId="2754F20B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0D6668B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PM-063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88E1B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70B5" w14:textId="77777777" w:rsidR="00D0787B" w:rsidRDefault="00CF09E9">
            <w:pPr>
              <w:spacing w:after="13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z oferty </w:t>
            </w:r>
          </w:p>
          <w:p w14:paraId="0F50BF53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Wydziału nr C: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</w:t>
            </w:r>
          </w:p>
          <w:p w14:paraId="27C89876" w14:textId="77777777" w:rsidR="00D0787B" w:rsidRDefault="00CF09E9">
            <w:pPr>
              <w:numPr>
                <w:ilvl w:val="0"/>
                <w:numId w:val="6"/>
              </w:numPr>
              <w:spacing w:after="0"/>
              <w:ind w:left="225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Zapobieganie i zwalczanie </w:t>
            </w:r>
          </w:p>
          <w:p w14:paraId="558DC161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przestępczości                                         </w:t>
            </w:r>
          </w:p>
          <w:p w14:paraId="3A409043" w14:textId="77777777" w:rsidR="00D0787B" w:rsidRDefault="00CF09E9">
            <w:pPr>
              <w:numPr>
                <w:ilvl w:val="0"/>
                <w:numId w:val="6"/>
              </w:numPr>
              <w:spacing w:after="0"/>
              <w:ind w:left="225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Zasoby ludzkie w organizacjach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3500" w14:textId="77777777" w:rsidR="00D0787B" w:rsidRDefault="00CF09E9">
            <w:pPr>
              <w:spacing w:after="0"/>
              <w:ind w:left="-3" w:right="2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38F6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07CA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A2B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AB4F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B90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57C261FE" w14:textId="77777777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1554" w14:textId="77777777" w:rsidR="00D0787B" w:rsidRDefault="00CF09E9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0F94522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E884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EE84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Praktyka zawodowa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FA45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0B60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2156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DAAD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F133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D68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</w:tc>
      </w:tr>
      <w:tr w:rsidR="00D0787B" w14:paraId="55D6BBEF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3642C3" w14:textId="77777777" w:rsidR="00D0787B" w:rsidRDefault="00CF09E9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7AC057C" w14:textId="77777777" w:rsidR="00D0787B" w:rsidRDefault="00D0787B"/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D5B4D4B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141FD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3D579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36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6C73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4CCF6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160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D7E69D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232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6E895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0563E9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3E </w:t>
            </w:r>
          </w:p>
        </w:tc>
      </w:tr>
      <w:tr w:rsidR="00D0787B" w14:paraId="5D1FC82D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94F2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702C894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PM-064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0D5A63D" w14:textId="77777777" w:rsidR="00D0787B" w:rsidRDefault="00CF09E9">
            <w:pPr>
              <w:spacing w:after="0"/>
              <w:ind w:left="103"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VII I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4F26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podatkowe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283E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9849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E01F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032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4B13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FAB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4A9C70B4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43EF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6EDFCA5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PM-065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21119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6AD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Retoryka, erystyka i argumentacja prawnicza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1657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B2C3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D4A9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077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8480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1BF6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5F6A7CC4" w14:textId="77777777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760A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36956DF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PM-066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65897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7FCE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Postępowanie cywilne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F1D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2751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1037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D3E4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975D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93D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5CB831C8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46FE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A4D454E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PM-067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8A2AC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5215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Fundusze Unii Europejskiej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F945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BFD5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1A48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1611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892E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7EFB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772B91A0" w14:textId="77777777">
        <w:trPr>
          <w:trHeight w:val="6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B441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FC1D8FD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PM-051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E1E4E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593F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angielski dla prawników – egzamin LCCI - Poziom 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A799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46AA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B66F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8F86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E14C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DD60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669C0B30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9A97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CFD693F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PM-061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B804A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47AA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Proseminarium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01BF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028B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845C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8C9E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8960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0B01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</w:tc>
      </w:tr>
      <w:tr w:rsidR="00D0787B" w14:paraId="79C1EC3C" w14:textId="77777777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2AE0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9877F35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E27F810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PM-069 </w:t>
            </w:r>
          </w:p>
          <w:p w14:paraId="2E642F31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3392D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D09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nr 5                       </w:t>
            </w:r>
          </w:p>
          <w:p w14:paraId="40493C5E" w14:textId="77777777" w:rsidR="00D0787B" w:rsidRDefault="00CF09E9">
            <w:pPr>
              <w:numPr>
                <w:ilvl w:val="0"/>
                <w:numId w:val="7"/>
              </w:numPr>
              <w:spacing w:after="0"/>
              <w:ind w:left="225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System ubezpieczeń społecznych         </w:t>
            </w:r>
          </w:p>
          <w:p w14:paraId="549DC3C7" w14:textId="77777777" w:rsidR="00D0787B" w:rsidRDefault="00CF09E9">
            <w:pPr>
              <w:numPr>
                <w:ilvl w:val="0"/>
                <w:numId w:val="7"/>
              </w:numPr>
              <w:spacing w:after="0"/>
              <w:ind w:left="225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ochrony konsumenta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9D22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F426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24A1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11A1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F87F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404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5E0B6DDD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B162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F1D28C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4270573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D648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6943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Praktyka zawodowa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18C4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E07C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C13F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83AD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4C00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9922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</w:tc>
      </w:tr>
      <w:tr w:rsidR="00D0787B" w14:paraId="68575F51" w14:textId="77777777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82A02F" w14:textId="77777777" w:rsidR="00D0787B" w:rsidRDefault="00CF09E9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948104D" w14:textId="77777777" w:rsidR="00D0787B" w:rsidRDefault="00D0787B"/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CA6431A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68E9DA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E02CE3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26A808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24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08EAC8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170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23FD7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226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C04E25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82C1F3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3E </w:t>
            </w:r>
          </w:p>
        </w:tc>
      </w:tr>
      <w:tr w:rsidR="00D0787B" w14:paraId="43C229CB" w14:textId="77777777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90AC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9EB060D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PM-071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540C65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IX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5947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Publiczne prawo gospodarcze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E9C8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A90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849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B76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67FA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AF12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77F3B6BF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2BF0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044BD7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PM-072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E2CAF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42E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karne skarbowe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91CC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3E2F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93AD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1E6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24FD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FA5E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72276E7B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ABFB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F099EC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DAF20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47E6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zamówień publicznych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2457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D2A8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4195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E711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4D45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1E97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3FB3247B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468A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A8CFEA9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PM-074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29434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5D90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Międzynarodowe prawo handlowe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52E0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34FD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10A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275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CEF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C562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3566B47F" w14:textId="77777777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6164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C2429F2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A02FA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1766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bankowe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7114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01F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BB71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E645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C798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0CF5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02A8A6E3" w14:textId="77777777">
        <w:trPr>
          <w:trHeight w:val="1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4D65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ED0F827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1CCCF8D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594336D4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PM-076 </w:t>
            </w:r>
          </w:p>
          <w:p w14:paraId="029B3E5B" w14:textId="77777777" w:rsidR="00D0787B" w:rsidRDefault="00CF09E9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8B3ECA6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PM-077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A49A3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DEEF" w14:textId="77777777" w:rsidR="00D0787B" w:rsidRDefault="00CF09E9">
            <w:pPr>
              <w:spacing w:after="7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z oferty </w:t>
            </w:r>
          </w:p>
          <w:p w14:paraId="4F70662B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Wydziału nr 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</w:t>
            </w:r>
          </w:p>
          <w:p w14:paraId="260C5651" w14:textId="77777777" w:rsidR="00D0787B" w:rsidRDefault="00CF09E9">
            <w:pPr>
              <w:numPr>
                <w:ilvl w:val="0"/>
                <w:numId w:val="8"/>
              </w:numPr>
              <w:spacing w:after="0"/>
              <w:ind w:left="225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Resocjalizacja                                       </w:t>
            </w:r>
          </w:p>
          <w:p w14:paraId="42581AF9" w14:textId="77777777" w:rsidR="00D0787B" w:rsidRDefault="00CF09E9">
            <w:pPr>
              <w:numPr>
                <w:ilvl w:val="0"/>
                <w:numId w:val="8"/>
              </w:numPr>
              <w:spacing w:after="0"/>
              <w:ind w:left="225" w:hanging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System pomocy ofiarom przestępstw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891D" w14:textId="77777777" w:rsidR="00D0787B" w:rsidRDefault="00CF09E9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40C0263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BC47C8A" w14:textId="77777777" w:rsidR="00D0787B" w:rsidRDefault="00CF09E9">
            <w:pPr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7541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FE27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F936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3455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5EB1" w14:textId="77777777" w:rsidR="00D0787B" w:rsidRDefault="00CF09E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3126064A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0C3D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E3D355C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PM-078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4F9EA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6AA3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Seminarium dyplomowe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C6F5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7361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29ED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5332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86CC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0D9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</w:tc>
      </w:tr>
      <w:tr w:rsidR="00D0787B" w14:paraId="167799C4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13B6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21CFAE5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B7F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4BD8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Praktyka zawodowa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55BD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1D4F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3DE3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ED4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99E3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570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 </w:t>
            </w:r>
          </w:p>
        </w:tc>
      </w:tr>
      <w:tr w:rsidR="00D0787B" w14:paraId="12F5E4BD" w14:textId="77777777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52BA57" w14:textId="77777777" w:rsidR="00D0787B" w:rsidRDefault="00CF09E9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1C34FAE" w14:textId="77777777" w:rsidR="00D0787B" w:rsidRDefault="00D0787B"/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CD4A944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6E747E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77B0A2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C00CCC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B7AEB2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B5D289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5A8C84" w14:textId="77777777" w:rsidR="00D0787B" w:rsidRDefault="00CF09E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CD6703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1E </w:t>
            </w:r>
          </w:p>
        </w:tc>
      </w:tr>
      <w:tr w:rsidR="00D0787B" w14:paraId="0EFAB6F6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E9DE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A9CE73B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PM-079</w:t>
            </w:r>
            <w:r>
              <w:t xml:space="preserve">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05F8666" w14:textId="77777777" w:rsidR="00D0787B" w:rsidRDefault="00CF09E9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BB3A0DE" w14:textId="77777777" w:rsidR="00D0787B" w:rsidRDefault="00CF09E9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52F25C2" w14:textId="77777777" w:rsidR="00D0787B" w:rsidRDefault="00CF09E9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CC87DC3" w14:textId="77777777" w:rsidR="00D0787B" w:rsidRDefault="00CF09E9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28D661A" w14:textId="77777777" w:rsidR="00D0787B" w:rsidRDefault="00CF09E9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592B921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X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FDFC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Prawo ochrony konkurencji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5B99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F7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81D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F9F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4B8" w14:textId="77777777" w:rsidR="00D0787B" w:rsidRDefault="00CF09E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275C" w14:textId="77777777" w:rsidR="00D0787B" w:rsidRDefault="00CF09E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</w:p>
        </w:tc>
      </w:tr>
      <w:tr w:rsidR="00D0787B" w14:paraId="309F8F4A" w14:textId="77777777">
        <w:trPr>
          <w:trHeight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BA3B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E7A527B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PM-080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B2BD9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04B6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Kryminalistyka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B500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96A4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0305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B0CE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AE72" w14:textId="77777777" w:rsidR="00D0787B" w:rsidRDefault="00CF09E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1C90" w14:textId="77777777" w:rsidR="00D0787B" w:rsidRDefault="00CF09E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401D0B98" w14:textId="77777777">
        <w:trPr>
          <w:trHeight w:val="10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CE97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82A665A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7DA548F5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PM-081 </w:t>
            </w:r>
          </w:p>
          <w:p w14:paraId="48ECDD08" w14:textId="77777777" w:rsidR="00D0787B" w:rsidRDefault="00CF09E9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1E869D4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PM-082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0AF67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BD89" w14:textId="77777777" w:rsidR="00D0787B" w:rsidRDefault="00CF09E9">
            <w:pPr>
              <w:spacing w:after="0" w:line="242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Przedmiot do wyboru nr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6: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Orzecznictwo Trybunału </w:t>
            </w:r>
          </w:p>
          <w:p w14:paraId="370516AC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Sprawiedliwości UE                                </w:t>
            </w:r>
          </w:p>
          <w:p w14:paraId="59439F85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Prawo lotnicze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5C2" w14:textId="77777777" w:rsidR="00D0787B" w:rsidRDefault="00CF09E9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7B22C14A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2E76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6B5D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AA6C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D0B1" w14:textId="77777777" w:rsidR="00D0787B" w:rsidRDefault="00CF09E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FE1" w14:textId="77777777" w:rsidR="00D0787B" w:rsidRDefault="00CF09E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3817F866" w14:textId="77777777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8A2E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A8BD6E3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PM-078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F8394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8AF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Seminarium dyplomowe i praca magisterska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5C32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635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C9C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B22B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D8C3" w14:textId="77777777" w:rsidR="00D0787B" w:rsidRDefault="00CF09E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9313" w14:textId="77777777" w:rsidR="00D0787B" w:rsidRDefault="00CF09E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58A06E88" w14:textId="77777777">
        <w:trPr>
          <w:trHeight w:val="5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3940" w14:textId="77777777" w:rsidR="00D0787B" w:rsidRDefault="00CF09E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61DF7B5" w14:textId="77777777" w:rsidR="00D0787B" w:rsidRDefault="00CF09E9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PM-045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C215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659C" w14:textId="77777777" w:rsidR="00D0787B" w:rsidRDefault="00CF09E9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Praktyka zawodowa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0489" w14:textId="77777777" w:rsidR="00D0787B" w:rsidRDefault="00CF09E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E725" w14:textId="77777777" w:rsidR="00D0787B" w:rsidRDefault="00CF09E9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3515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3AC7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9718" w14:textId="77777777" w:rsidR="00D0787B" w:rsidRDefault="00CF09E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5367" w14:textId="77777777" w:rsidR="00D0787B" w:rsidRDefault="00CF09E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ZO </w:t>
            </w:r>
          </w:p>
        </w:tc>
      </w:tr>
      <w:tr w:rsidR="00D0787B" w14:paraId="2FA5061E" w14:textId="77777777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BD48A0" w14:textId="77777777" w:rsidR="00D0787B" w:rsidRDefault="00CF09E9">
            <w:pPr>
              <w:spacing w:after="0"/>
              <w:ind w:left="3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197E737" w14:textId="77777777" w:rsidR="00D0787B" w:rsidRDefault="00D0787B"/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B8DC83A" w14:textId="77777777" w:rsidR="00D0787B" w:rsidRDefault="00D0787B"/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472918" w14:textId="77777777" w:rsidR="00D0787B" w:rsidRDefault="00CF09E9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Razem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0062B9" w14:textId="77777777" w:rsidR="00D0787B" w:rsidRDefault="00CF09E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D8275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6A80DB" w14:textId="77777777" w:rsidR="00D0787B" w:rsidRDefault="00CF09E9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DE579B" w14:textId="77777777" w:rsidR="00D0787B" w:rsidRDefault="00CF09E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144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D3AD80" w14:textId="77777777" w:rsidR="00D0787B" w:rsidRDefault="00CF09E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B3D953" w14:textId="77777777" w:rsidR="00D0787B" w:rsidRDefault="00CF09E9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1E </w:t>
            </w:r>
          </w:p>
        </w:tc>
      </w:tr>
    </w:tbl>
    <w:p w14:paraId="68E872E1" w14:textId="77777777" w:rsidR="00D0787B" w:rsidRDefault="00CF09E9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D0787B">
      <w:footerReference w:type="even" r:id="rId7"/>
      <w:footerReference w:type="default" r:id="rId8"/>
      <w:footerReference w:type="first" r:id="rId9"/>
      <w:pgSz w:w="11906" w:h="16838"/>
      <w:pgMar w:top="715" w:right="1440" w:bottom="1376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79AE" w14:textId="77777777" w:rsidR="00CF09E9" w:rsidRDefault="00CF09E9">
      <w:pPr>
        <w:spacing w:after="0" w:line="240" w:lineRule="auto"/>
      </w:pPr>
      <w:r>
        <w:separator/>
      </w:r>
    </w:p>
  </w:endnote>
  <w:endnote w:type="continuationSeparator" w:id="0">
    <w:p w14:paraId="17840F23" w14:textId="77777777" w:rsidR="00CF09E9" w:rsidRDefault="00C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05F1" w14:textId="77777777" w:rsidR="00D0787B" w:rsidRDefault="00CF09E9">
    <w:pPr>
      <w:spacing w:after="0"/>
      <w:ind w:right="-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A62CDF0" w14:textId="77777777" w:rsidR="00D0787B" w:rsidRDefault="00CF09E9">
    <w:pPr>
      <w:spacing w:after="0"/>
      <w:ind w:left="-2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534C" w14:textId="77777777" w:rsidR="00D0787B" w:rsidRDefault="00CF09E9">
    <w:pPr>
      <w:spacing w:after="0"/>
      <w:ind w:right="-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524748F" w14:textId="77777777" w:rsidR="00D0787B" w:rsidRDefault="00CF09E9">
    <w:pPr>
      <w:spacing w:after="0"/>
      <w:ind w:left="-24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40A9" w14:textId="77777777" w:rsidR="00D0787B" w:rsidRDefault="00D078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9D31" w14:textId="77777777" w:rsidR="00CF09E9" w:rsidRDefault="00CF09E9">
      <w:pPr>
        <w:spacing w:after="0" w:line="240" w:lineRule="auto"/>
      </w:pPr>
      <w:r>
        <w:separator/>
      </w:r>
    </w:p>
  </w:footnote>
  <w:footnote w:type="continuationSeparator" w:id="0">
    <w:p w14:paraId="5582B074" w14:textId="77777777" w:rsidR="00CF09E9" w:rsidRDefault="00CF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A04"/>
    <w:multiLevelType w:val="hybridMultilevel"/>
    <w:tmpl w:val="0994D672"/>
    <w:lvl w:ilvl="0" w:tplc="8B9C4428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CBA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404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AA2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E74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FE53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E17F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4C8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9E5A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F55D8"/>
    <w:multiLevelType w:val="hybridMultilevel"/>
    <w:tmpl w:val="32704A58"/>
    <w:lvl w:ilvl="0" w:tplc="8DA810F0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EC84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A603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2D3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826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02C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2488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CF8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4162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25FF8"/>
    <w:multiLevelType w:val="hybridMultilevel"/>
    <w:tmpl w:val="08C4BF3E"/>
    <w:lvl w:ilvl="0" w:tplc="5AF86A9E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62B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C2C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405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64B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215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A22A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54370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420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32B3F"/>
    <w:multiLevelType w:val="hybridMultilevel"/>
    <w:tmpl w:val="AE101DBE"/>
    <w:lvl w:ilvl="0" w:tplc="849A6E8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C472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217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89C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0A94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C1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6192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EC5F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DA8C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D4BD4"/>
    <w:multiLevelType w:val="hybridMultilevel"/>
    <w:tmpl w:val="A33842AA"/>
    <w:lvl w:ilvl="0" w:tplc="D316B40A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E1E12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8AEA2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8CB78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A7278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689C0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C3E7E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E1002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64AE2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6B635D"/>
    <w:multiLevelType w:val="hybridMultilevel"/>
    <w:tmpl w:val="5B206B0C"/>
    <w:lvl w:ilvl="0" w:tplc="4462AF3C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0C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37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043B7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479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0D2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80E5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4AF3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D84E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A47925"/>
    <w:multiLevelType w:val="hybridMultilevel"/>
    <w:tmpl w:val="91060676"/>
    <w:lvl w:ilvl="0" w:tplc="60E0D4CE">
      <w:start w:val="1"/>
      <w:numFmt w:val="upperRoman"/>
      <w:lvlText w:val="%1"/>
      <w:lvlJc w:val="left"/>
      <w:pPr>
        <w:ind w:left="1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320D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8D6A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CA1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32CFD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252D3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688C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A34E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AAAF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A0CCD"/>
    <w:multiLevelType w:val="hybridMultilevel"/>
    <w:tmpl w:val="74E6F660"/>
    <w:lvl w:ilvl="0" w:tplc="5156D5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676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3052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44B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A81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420B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CA7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4B0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C3C5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7B"/>
    <w:rsid w:val="0099190C"/>
    <w:rsid w:val="00CF09E9"/>
    <w:rsid w:val="00D0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6DBBB"/>
  <w15:docId w15:val="{A1F76F87-7F1A-794F-A327-3578CB7E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3581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1024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Gawryszewski</dc:creator>
  <cp:keywords/>
  <cp:lastModifiedBy>Artur Gawryszewski</cp:lastModifiedBy>
  <cp:revision>2</cp:revision>
  <dcterms:created xsi:type="dcterms:W3CDTF">2021-09-06T18:50:00Z</dcterms:created>
  <dcterms:modified xsi:type="dcterms:W3CDTF">2021-09-06T18:50:00Z</dcterms:modified>
</cp:coreProperties>
</file>